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9B" w:rsidRDefault="0037559B" w:rsidP="005B523B">
      <w:pPr>
        <w:pBdr>
          <w:bottom w:val="single" w:sz="4" w:space="0" w:color="auto"/>
        </w:pBdr>
        <w:rPr>
          <w:b/>
          <w:sz w:val="32"/>
          <w:szCs w:val="32"/>
        </w:rPr>
      </w:pPr>
      <w:r w:rsidRPr="003B15A1">
        <w:rPr>
          <w:b/>
          <w:sz w:val="32"/>
          <w:szCs w:val="32"/>
        </w:rPr>
        <w:t>ИНДИВИДУАЛЬНЫЙ ПЛАН РАБОТЫ ПЕДАГОГА НАД ТЕМОЙ САМООБРАЗОВАНИЯ</w:t>
      </w:r>
    </w:p>
    <w:p w:rsidR="003B15A1" w:rsidRPr="0037559B" w:rsidRDefault="003B15A1" w:rsidP="003B15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>Ф.И.О.</w:t>
      </w:r>
      <w:r w:rsidRPr="0037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49D">
        <w:rPr>
          <w:rFonts w:ascii="Times New Roman" w:hAnsi="Times New Roman" w:cs="Times New Roman"/>
          <w:sz w:val="28"/>
          <w:szCs w:val="28"/>
        </w:rPr>
        <w:t>Брылёва</w:t>
      </w:r>
      <w:proofErr w:type="spellEnd"/>
      <w:r w:rsidR="00B0549D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3B15A1" w:rsidRPr="0037559B" w:rsidRDefault="003B15A1" w:rsidP="003B15A1">
      <w:pPr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7559B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B0549D">
        <w:rPr>
          <w:rFonts w:ascii="Times New Roman" w:hAnsi="Times New Roman" w:cs="Times New Roman"/>
          <w:sz w:val="28"/>
          <w:szCs w:val="28"/>
        </w:rPr>
        <w:t>мелкой моторики рук</w:t>
      </w:r>
      <w:r w:rsidRPr="0037559B">
        <w:rPr>
          <w:rFonts w:ascii="Times New Roman" w:hAnsi="Times New Roman" w:cs="Times New Roman"/>
          <w:sz w:val="28"/>
          <w:szCs w:val="28"/>
        </w:rPr>
        <w:t>»</w:t>
      </w:r>
    </w:p>
    <w:p w:rsidR="003B15A1" w:rsidRPr="0037559B" w:rsidRDefault="003B15A1" w:rsidP="003B15A1">
      <w:pPr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>Дата начала работы:</w:t>
      </w:r>
    </w:p>
    <w:p w:rsidR="003B15A1" w:rsidRPr="0037559B" w:rsidRDefault="003B15A1" w:rsidP="003B15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>Предполагаемая дата окончания работы над темой:</w:t>
      </w:r>
      <w:bookmarkStart w:id="0" w:name="_GoBack"/>
      <w:bookmarkEnd w:id="0"/>
    </w:p>
    <w:p w:rsidR="00A676C0" w:rsidRPr="0037559B" w:rsidRDefault="003B15A1" w:rsidP="00A676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>ЦЕЛЬ</w:t>
      </w:r>
      <w:r w:rsidR="00A676C0" w:rsidRPr="0037559B">
        <w:rPr>
          <w:rFonts w:ascii="Times New Roman" w:hAnsi="Times New Roman" w:cs="Times New Roman"/>
          <w:b/>
          <w:sz w:val="28"/>
          <w:szCs w:val="28"/>
        </w:rPr>
        <w:t>:</w:t>
      </w:r>
      <w:r w:rsidR="00F053DC" w:rsidRPr="0037559B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в развитии творческих способностей детей через </w:t>
      </w:r>
      <w:r w:rsidR="00B0549D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7B1341" w:rsidRPr="0037559B" w:rsidRDefault="00A676C0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b/>
          <w:sz w:val="28"/>
          <w:szCs w:val="28"/>
        </w:rPr>
        <w:t>Задачи:</w:t>
      </w:r>
      <w:r w:rsidR="007B1341" w:rsidRPr="0037559B">
        <w:rPr>
          <w:rFonts w:ascii="Times New Roman" w:hAnsi="Times New Roman" w:cs="Times New Roman"/>
          <w:sz w:val="28"/>
          <w:szCs w:val="28"/>
        </w:rPr>
        <w:t xml:space="preserve"> 1. Изучение методической литературы по теме.</w:t>
      </w:r>
    </w:p>
    <w:p w:rsidR="007B1341" w:rsidRPr="0037559B" w:rsidRDefault="001A62CA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>2. Составить рабочую программу совместной деятельности.</w:t>
      </w:r>
    </w:p>
    <w:p w:rsidR="001A62CA" w:rsidRPr="0037559B" w:rsidRDefault="007B1341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>3</w:t>
      </w:r>
      <w:r w:rsidR="001A62CA" w:rsidRPr="0037559B">
        <w:rPr>
          <w:rFonts w:ascii="Times New Roman" w:hAnsi="Times New Roman" w:cs="Times New Roman"/>
          <w:sz w:val="28"/>
          <w:szCs w:val="28"/>
        </w:rPr>
        <w:t>.Привлечь родителей к совместной работе.</w:t>
      </w:r>
    </w:p>
    <w:p w:rsidR="001A62CA" w:rsidRPr="0037559B" w:rsidRDefault="001A62CA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 xml:space="preserve">4.Создать условия для развития творческой активности детей в </w:t>
      </w:r>
      <w:r w:rsidR="00B0549D">
        <w:rPr>
          <w:rFonts w:ascii="Times New Roman" w:hAnsi="Times New Roman" w:cs="Times New Roman"/>
          <w:sz w:val="28"/>
          <w:szCs w:val="28"/>
        </w:rPr>
        <w:t>развитии ме</w:t>
      </w:r>
      <w:r w:rsidR="003153BC">
        <w:rPr>
          <w:rFonts w:ascii="Times New Roman" w:hAnsi="Times New Roman" w:cs="Times New Roman"/>
          <w:sz w:val="28"/>
          <w:szCs w:val="28"/>
        </w:rPr>
        <w:t>л</w:t>
      </w:r>
      <w:r w:rsidR="00B0549D">
        <w:rPr>
          <w:rFonts w:ascii="Times New Roman" w:hAnsi="Times New Roman" w:cs="Times New Roman"/>
          <w:sz w:val="28"/>
          <w:szCs w:val="28"/>
        </w:rPr>
        <w:t>к</w:t>
      </w:r>
      <w:r w:rsidR="003153BC">
        <w:rPr>
          <w:rFonts w:ascii="Times New Roman" w:hAnsi="Times New Roman" w:cs="Times New Roman"/>
          <w:sz w:val="28"/>
          <w:szCs w:val="28"/>
        </w:rPr>
        <w:t>о</w:t>
      </w:r>
      <w:r w:rsidR="00B0549D">
        <w:rPr>
          <w:rFonts w:ascii="Times New Roman" w:hAnsi="Times New Roman" w:cs="Times New Roman"/>
          <w:sz w:val="28"/>
          <w:szCs w:val="28"/>
        </w:rPr>
        <w:t>й моторики.</w:t>
      </w:r>
    </w:p>
    <w:p w:rsidR="00A676C0" w:rsidRPr="0037559B" w:rsidRDefault="001A62CA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>5.</w:t>
      </w:r>
      <w:r w:rsidR="007B1341" w:rsidRPr="0037559B">
        <w:rPr>
          <w:rFonts w:ascii="Times New Roman" w:hAnsi="Times New Roman" w:cs="Times New Roman"/>
          <w:sz w:val="28"/>
          <w:szCs w:val="28"/>
        </w:rPr>
        <w:t>Обобщить опыт работы по данной теме.</w:t>
      </w:r>
      <w:r w:rsidR="00B36937" w:rsidRPr="00375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B2" w:rsidRPr="0037559B" w:rsidRDefault="00D76FB2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 xml:space="preserve">6.Подготовить </w:t>
      </w:r>
      <w:r w:rsidR="00FC2EBC" w:rsidRPr="0037559B">
        <w:rPr>
          <w:rFonts w:ascii="Times New Roman" w:hAnsi="Times New Roman" w:cs="Times New Roman"/>
          <w:sz w:val="28"/>
          <w:szCs w:val="28"/>
        </w:rPr>
        <w:t xml:space="preserve">стендовую </w:t>
      </w:r>
      <w:r w:rsidRPr="0037559B">
        <w:rPr>
          <w:rFonts w:ascii="Times New Roman" w:hAnsi="Times New Roman" w:cs="Times New Roman"/>
          <w:sz w:val="28"/>
          <w:szCs w:val="28"/>
        </w:rPr>
        <w:t>консультацию для педагогов на тему «</w:t>
      </w:r>
      <w:r w:rsidR="003153BC">
        <w:rPr>
          <w:rFonts w:ascii="Times New Roman" w:hAnsi="Times New Roman" w:cs="Times New Roman"/>
          <w:sz w:val="28"/>
          <w:szCs w:val="28"/>
        </w:rPr>
        <w:t>Развитие мелкой моторики рук у детей дошкольного возраста</w:t>
      </w:r>
      <w:r w:rsidRPr="0037559B">
        <w:rPr>
          <w:rFonts w:ascii="Times New Roman" w:hAnsi="Times New Roman" w:cs="Times New Roman"/>
          <w:sz w:val="28"/>
          <w:szCs w:val="28"/>
        </w:rPr>
        <w:t>».</w:t>
      </w:r>
    </w:p>
    <w:p w:rsidR="00FC2EBC" w:rsidRPr="0037559B" w:rsidRDefault="00D76FB2" w:rsidP="007B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59B">
        <w:rPr>
          <w:rFonts w:ascii="Times New Roman" w:hAnsi="Times New Roman" w:cs="Times New Roman"/>
          <w:sz w:val="28"/>
          <w:szCs w:val="28"/>
        </w:rPr>
        <w:t xml:space="preserve">7.Подготовить и провести мастер-класс для педагогов по теме </w:t>
      </w:r>
      <w:r w:rsidRPr="003153BC">
        <w:rPr>
          <w:rFonts w:ascii="Times New Roman" w:hAnsi="Times New Roman" w:cs="Times New Roman"/>
          <w:sz w:val="28"/>
          <w:szCs w:val="28"/>
        </w:rPr>
        <w:t>«</w:t>
      </w:r>
      <w:r w:rsidR="003153BC" w:rsidRPr="003153BC">
        <w:rPr>
          <w:rFonts w:ascii="Times New Roman" w:hAnsi="Times New Roman" w:cs="Times New Roman"/>
          <w:sz w:val="28"/>
          <w:szCs w:val="28"/>
        </w:rPr>
        <w:t>Развити</w:t>
      </w:r>
      <w:r w:rsidR="003153BC">
        <w:rPr>
          <w:rFonts w:ascii="Times New Roman" w:hAnsi="Times New Roman" w:cs="Times New Roman"/>
          <w:sz w:val="28"/>
          <w:szCs w:val="28"/>
        </w:rPr>
        <w:t>е</w:t>
      </w:r>
      <w:r w:rsidR="003153BC" w:rsidRPr="003153BC">
        <w:rPr>
          <w:rFonts w:ascii="Times New Roman" w:hAnsi="Times New Roman" w:cs="Times New Roman"/>
          <w:sz w:val="28"/>
          <w:szCs w:val="28"/>
        </w:rPr>
        <w:t xml:space="preserve"> мелкой моторики через нетрадиционные техники рисования</w:t>
      </w:r>
      <w:r w:rsidRPr="003153BC">
        <w:rPr>
          <w:rFonts w:ascii="Times New Roman" w:hAnsi="Times New Roman" w:cs="Times New Roman"/>
          <w:sz w:val="28"/>
          <w:szCs w:val="28"/>
        </w:rPr>
        <w:t>»</w:t>
      </w:r>
      <w:r w:rsidRPr="0037559B">
        <w:rPr>
          <w:rFonts w:ascii="Times New Roman" w:hAnsi="Times New Roman" w:cs="Times New Roman"/>
          <w:sz w:val="28"/>
          <w:szCs w:val="28"/>
        </w:rPr>
        <w:t>.</w:t>
      </w:r>
    </w:p>
    <w:p w:rsidR="00B11D11" w:rsidRDefault="00B11D11" w:rsidP="007B1341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0667" w:type="dxa"/>
        <w:tblLook w:val="04A0" w:firstRow="1" w:lastRow="0" w:firstColumn="1" w:lastColumn="0" w:noHBand="0" w:noVBand="1"/>
      </w:tblPr>
      <w:tblGrid>
        <w:gridCol w:w="2866"/>
        <w:gridCol w:w="5477"/>
        <w:gridCol w:w="2293"/>
        <w:gridCol w:w="31"/>
      </w:tblGrid>
      <w:tr w:rsidR="00BB24E2" w:rsidRPr="00BB24E2" w:rsidTr="00687E6C">
        <w:tc>
          <w:tcPr>
            <w:tcW w:w="2866" w:type="dxa"/>
          </w:tcPr>
          <w:p w:rsidR="00BB24E2" w:rsidRPr="00BB24E2" w:rsidRDefault="00BB24E2" w:rsidP="00687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24E2"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</w:tc>
        <w:tc>
          <w:tcPr>
            <w:tcW w:w="5477" w:type="dxa"/>
          </w:tcPr>
          <w:p w:rsidR="00BB24E2" w:rsidRPr="00BB24E2" w:rsidRDefault="00BB24E2" w:rsidP="00687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РАБОТЫ</w:t>
            </w:r>
          </w:p>
        </w:tc>
        <w:tc>
          <w:tcPr>
            <w:tcW w:w="2324" w:type="dxa"/>
            <w:gridSpan w:val="2"/>
          </w:tcPr>
          <w:p w:rsidR="00BB24E2" w:rsidRPr="00BB24E2" w:rsidRDefault="00BB24E2" w:rsidP="00687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BB24E2" w:rsidRPr="00BB24E2" w:rsidTr="00687E6C">
        <w:trPr>
          <w:gridAfter w:val="1"/>
          <w:wAfter w:w="31" w:type="dxa"/>
        </w:trPr>
        <w:tc>
          <w:tcPr>
            <w:tcW w:w="2866" w:type="dxa"/>
          </w:tcPr>
          <w:p w:rsidR="00BB24E2" w:rsidRDefault="00FF485F" w:rsidP="00687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97C7B">
              <w:rPr>
                <w:rFonts w:ascii="Times New Roman" w:hAnsi="Times New Roman" w:cs="Times New Roman"/>
                <w:sz w:val="32"/>
                <w:szCs w:val="32"/>
              </w:rPr>
              <w:t>Диагностический</w:t>
            </w:r>
          </w:p>
          <w:p w:rsidR="00297C7B" w:rsidRPr="00BB24E2" w:rsidRDefault="00297C7B" w:rsidP="00687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</w:tcPr>
          <w:p w:rsidR="00BB24E2" w:rsidRPr="009D11C6" w:rsidRDefault="00BB24E2" w:rsidP="0007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C6">
              <w:rPr>
                <w:rFonts w:ascii="Times New Roman" w:hAnsi="Times New Roman" w:cs="Times New Roman"/>
                <w:i/>
                <w:sz w:val="28"/>
                <w:szCs w:val="28"/>
              </w:rPr>
              <w:t>1. Анализ затруднений.</w:t>
            </w:r>
          </w:p>
          <w:p w:rsidR="00BB24E2" w:rsidRPr="00281D18" w:rsidRDefault="00BB24E2" w:rsidP="0007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18">
              <w:rPr>
                <w:rFonts w:ascii="Times New Roman" w:hAnsi="Times New Roman" w:cs="Times New Roman"/>
                <w:sz w:val="28"/>
                <w:szCs w:val="28"/>
              </w:rPr>
              <w:t>Работая в детском саду и наблюдая за дошкольников, обратила внимание на то, что</w:t>
            </w:r>
            <w:r w:rsidR="003153B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281D1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3153BC">
              <w:rPr>
                <w:rFonts w:ascii="Times New Roman" w:hAnsi="Times New Roman" w:cs="Times New Roman"/>
                <w:sz w:val="28"/>
                <w:szCs w:val="28"/>
              </w:rPr>
              <w:t>ей плохо развита мелкая моторика рук</w:t>
            </w:r>
            <w:r w:rsidRPr="00281D18">
              <w:rPr>
                <w:rFonts w:ascii="Times New Roman" w:hAnsi="Times New Roman" w:cs="Times New Roman"/>
                <w:sz w:val="28"/>
                <w:szCs w:val="28"/>
              </w:rPr>
              <w:t xml:space="preserve">. Я решила организовать свою работу по </w:t>
            </w:r>
            <w:r w:rsidR="003153BC">
              <w:rPr>
                <w:rFonts w:ascii="Times New Roman" w:hAnsi="Times New Roman" w:cs="Times New Roman"/>
                <w:sz w:val="28"/>
                <w:szCs w:val="28"/>
              </w:rPr>
              <w:t>развитию мелкой моторики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1D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B24E2" w:rsidRPr="009D11C6" w:rsidRDefault="00BB24E2" w:rsidP="0007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C6">
              <w:rPr>
                <w:rFonts w:ascii="Times New Roman" w:hAnsi="Times New Roman" w:cs="Times New Roman"/>
                <w:i/>
                <w:sz w:val="28"/>
                <w:szCs w:val="28"/>
              </w:rPr>
              <w:t>2.Постановка проблемы.</w:t>
            </w:r>
          </w:p>
          <w:p w:rsidR="00BB24E2" w:rsidRDefault="00BB24E2" w:rsidP="0007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4A">
              <w:rPr>
                <w:rFonts w:ascii="Times New Roman" w:hAnsi="Times New Roman" w:cs="Times New Roman"/>
                <w:sz w:val="28"/>
                <w:szCs w:val="28"/>
              </w:rPr>
              <w:t>В нашей повседневной жизни мы всё чаще сталкив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аемся с проблемой, которая наблюдается </w:t>
            </w:r>
            <w:r w:rsidRPr="0018234A">
              <w:rPr>
                <w:rFonts w:ascii="Times New Roman" w:hAnsi="Times New Roman" w:cs="Times New Roman"/>
                <w:sz w:val="28"/>
                <w:szCs w:val="28"/>
              </w:rPr>
              <w:t>определенном искажении нравственного состояния, эмоционально-волевой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незрелости детей,</w:t>
            </w:r>
            <w:r w:rsidRPr="0018234A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молодежи.</w:t>
            </w:r>
          </w:p>
          <w:p w:rsidR="003153BC" w:rsidRDefault="003153BC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3BC" w:rsidRDefault="003153BC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24E2" w:rsidRPr="00FF485F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 Изучение литературы по проблеме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9D11C6">
              <w:rPr>
                <w:rFonts w:ascii="Times New Roman" w:hAnsi="Times New Roman" w:cs="Times New Roman"/>
                <w:i/>
                <w:sz w:val="28"/>
                <w:szCs w:val="28"/>
              </w:rPr>
              <w:t>имеющегося опыта.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1">
              <w:rPr>
                <w:rFonts w:ascii="Times New Roman" w:hAnsi="Times New Roman" w:cs="Times New Roman"/>
                <w:sz w:val="28"/>
                <w:szCs w:val="28"/>
              </w:rPr>
              <w:t xml:space="preserve">Изучив современную методическую литературу, я выбрала материал для внедрения их в практику своей группы, а также пришла к выводу, что используя данный материал, можно повысить интерес к </w:t>
            </w:r>
            <w:r w:rsidR="003153BC">
              <w:rPr>
                <w:rFonts w:ascii="Times New Roman" w:hAnsi="Times New Roman" w:cs="Times New Roman"/>
                <w:sz w:val="28"/>
                <w:szCs w:val="28"/>
              </w:rPr>
              <w:t>развитию мелкой моторики через</w:t>
            </w:r>
            <w:r w:rsidRPr="00B11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3BC">
              <w:rPr>
                <w:rFonts w:ascii="Times New Roman" w:hAnsi="Times New Roman" w:cs="Times New Roman"/>
                <w:sz w:val="28"/>
                <w:szCs w:val="28"/>
              </w:rPr>
              <w:t xml:space="preserve"> разные   виды деятельности, </w:t>
            </w:r>
            <w:r w:rsidRPr="00B11D11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об окружающей действительности, совершенствовать умение связно и выразительно </w:t>
            </w:r>
          </w:p>
          <w:p w:rsidR="00FF485F" w:rsidRPr="00281D18" w:rsidRDefault="00FF485F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BB24E2" w:rsidRDefault="00BB24E2" w:rsidP="00B05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 201</w:t>
            </w:r>
            <w:r w:rsidR="00B0549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BB24E2" w:rsidRPr="00BB24E2" w:rsidTr="00687E6C">
        <w:tc>
          <w:tcPr>
            <w:tcW w:w="2866" w:type="dxa"/>
          </w:tcPr>
          <w:p w:rsidR="00BB24E2" w:rsidRDefault="00FF485F" w:rsidP="00687E6C">
            <w:pPr>
              <w:tabs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ab/>
              <w:t>2.Прогностический</w:t>
            </w:r>
          </w:p>
        </w:tc>
        <w:tc>
          <w:tcPr>
            <w:tcW w:w="5477" w:type="dxa"/>
          </w:tcPr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1.Определение цели и задач работы над темой.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моей работы является гармонизация эмоционального состояния детей через развитие способностей детей средствами театрального искусства в ходе совместной деятельности.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творческой активности детей в театрализованной деятельности;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 детей к театрализованной культуре (знакомство с устройством театра, с разными видами театра);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взаимосвязь театрализованной и другими видами деятельности в едином педагогическом процессе;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элементам художественно-образных выразительных средств (имитации, мимике, пантомиме);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речевой функции, правильного произношения, фонематического слуха;</w:t>
            </w:r>
          </w:p>
          <w:p w:rsidR="00BB24E2" w:rsidRDefault="00BB24E2" w:rsidP="00687E6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E9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детей, обогащать словарный запас,</w:t>
            </w:r>
            <w:r w:rsidR="00FF4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8E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вести диалог.</w:t>
            </w:r>
          </w:p>
          <w:p w:rsidR="00072AE8" w:rsidRDefault="00BB24E2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Разработка системы мер, направленных на решение проблемы</w:t>
            </w:r>
            <w:proofErr w:type="gramStart"/>
            <w:r w:rsidR="00072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BB24E2" w:rsidRPr="00072AE8" w:rsidRDefault="00072AE8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риложение1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3.Прогнозирование результатов.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будут </w:t>
            </w:r>
            <w:r w:rsidRPr="004C44D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назначение театра;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деятельности работников театра;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театров;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и жанры театрального искусства.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будут</w:t>
            </w:r>
            <w:r w:rsidRPr="004C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передавать образы с помощью вербальной и невербальной стороны речи;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воплощать свои замыслы собственными силами, организуя деятельность других детей;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контролировать внимание;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и эмоционально выражать различные состояния персонажа с помощью интонации;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позы в соответствии с настроением и характером героя;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изменять свои переживания, выражение лица, походку, движения в соответствии с эмоциональным состоянием.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будут иметь</w:t>
            </w:r>
            <w:r w:rsidRPr="0064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сценическом движении;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выразительном исполнении с помощью мимики, движений;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оформлении спектакля (декорации, костюмы).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будут владеть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культурного поведения в театре;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определения состояния персонажа по схематическим рисункам;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подбора собственных выразительных жестов;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психологического настроя на выполнение 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предстоящего действия;</w:t>
            </w:r>
          </w:p>
          <w:p w:rsidR="00BB24E2" w:rsidRDefault="00BB24E2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произнесения небольших монологов;</w:t>
            </w:r>
          </w:p>
          <w:p w:rsidR="00BB24E2" w:rsidRPr="009D11C6" w:rsidRDefault="00BB24E2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произнесения развернутых диалогов в соответствии с сюжетом инсценировки.</w:t>
            </w:r>
          </w:p>
        </w:tc>
        <w:tc>
          <w:tcPr>
            <w:tcW w:w="2324" w:type="dxa"/>
            <w:gridSpan w:val="2"/>
          </w:tcPr>
          <w:p w:rsidR="00BB24E2" w:rsidRDefault="0022356B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Октябрь-Декабрь</w:t>
            </w:r>
          </w:p>
        </w:tc>
      </w:tr>
      <w:tr w:rsidR="002139F0" w:rsidRPr="00BB24E2" w:rsidTr="00687E6C">
        <w:trPr>
          <w:trHeight w:val="9488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:rsidR="002139F0" w:rsidRDefault="00FF485F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 Практический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835C36" w:rsidRDefault="00FF485F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1.Внедрениепередового педагогического опыта; системы мер, направленных на решение проблемы.</w:t>
            </w:r>
          </w:p>
          <w:p w:rsidR="002139F0" w:rsidRDefault="00835C36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Считаю, что эффективность нововведений зависит от знания методики, систематичности и рациональности ее использования</w:t>
            </w:r>
            <w:r w:rsidR="00D671BE">
              <w:rPr>
                <w:rFonts w:ascii="Times New Roman" w:hAnsi="Times New Roman" w:cs="Times New Roman"/>
                <w:sz w:val="28"/>
                <w:szCs w:val="28"/>
              </w:rPr>
              <w:t>. Методы и приемы, используемые в данной программе, обеспечивают быстрое установление эмоционально-положительного контакта между ребенком и педагогом, повышают уровень доверия к взрослому.</w:t>
            </w:r>
            <w:r w:rsidR="00FF4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671BE" w:rsidRDefault="00D671BE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2.Формирование методического комплекса.</w:t>
            </w:r>
          </w:p>
          <w:p w:rsidR="00687E6C" w:rsidRPr="00A64ABD" w:rsidRDefault="009F0F91" w:rsidP="00687E6C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успешного освоения данной программы, я обратилась к следующим учебно-методическим пособиям: </w:t>
            </w:r>
          </w:p>
          <w:p w:rsidR="00687E6C" w:rsidRPr="00072AE8" w:rsidRDefault="00687E6C" w:rsidP="00687E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>1. Артемова Л.В. Театрализованные игры дошкольников. М., 1991г.</w:t>
            </w:r>
          </w:p>
          <w:p w:rsidR="00687E6C" w:rsidRPr="00072AE8" w:rsidRDefault="00687E6C" w:rsidP="00687E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>Новотворцев</w:t>
            </w:r>
            <w:proofErr w:type="spellEnd"/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Развитие речи детей. Ярославль, 1995г.</w:t>
            </w:r>
          </w:p>
          <w:p w:rsidR="00687E6C" w:rsidRPr="00072AE8" w:rsidRDefault="00687E6C" w:rsidP="00687E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>Маханова</w:t>
            </w:r>
            <w:proofErr w:type="spellEnd"/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 Эмоциональное развитие дошкольника. М., 1985г. М.Д. Занятия по театрализованной деятельности в детском саду. М., 2009г.</w:t>
            </w:r>
          </w:p>
          <w:p w:rsidR="00901B30" w:rsidRPr="00072AE8" w:rsidRDefault="00687E6C" w:rsidP="0068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E8">
              <w:rPr>
                <w:rFonts w:ascii="Times New Roman" w:eastAsia="Calibri" w:hAnsi="Times New Roman" w:cs="Times New Roman"/>
                <w:sz w:val="28"/>
                <w:szCs w:val="28"/>
              </w:rPr>
              <w:t>4. Эмоциональное развитие дошкольника. М., 1985г.</w:t>
            </w:r>
            <w:r w:rsidRPr="0007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F91" w:rsidRDefault="009F0F91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91">
              <w:rPr>
                <w:rFonts w:ascii="Times New Roman" w:hAnsi="Times New Roman" w:cs="Times New Roman"/>
                <w:i/>
                <w:sz w:val="28"/>
                <w:szCs w:val="28"/>
              </w:rPr>
              <w:t>3.Отслеживание процесса, текущих и промежуточных результатов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F0F91" w:rsidRPr="00D671BE" w:rsidRDefault="009F0F91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  <w:r w:rsidR="0099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2139F0" w:rsidRDefault="0022356B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Октябрь-Май</w:t>
            </w:r>
            <w:r w:rsidR="00466EF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</w:p>
          <w:p w:rsidR="00466EFB" w:rsidRDefault="00466EFB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0F91" w:rsidRDefault="009F0F91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660" w:rsidRPr="00BB24E2" w:rsidTr="00072AE8">
        <w:trPr>
          <w:trHeight w:val="519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0" w:rsidRDefault="002B5660" w:rsidP="00687E6C">
            <w:pPr>
              <w:tabs>
                <w:tab w:val="left" w:pos="2430"/>
                <w:tab w:val="right" w:pos="2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4.Обобщающий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0" w:rsidRPr="00243449" w:rsidRDefault="002B5660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449">
              <w:rPr>
                <w:rFonts w:ascii="Times New Roman" w:hAnsi="Times New Roman" w:cs="Times New Roman"/>
                <w:i/>
                <w:sz w:val="28"/>
                <w:szCs w:val="28"/>
              </w:rPr>
              <w:t>1. Подведение итогов.</w:t>
            </w:r>
          </w:p>
          <w:p w:rsidR="002B5660" w:rsidRPr="00243449" w:rsidRDefault="002B5660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 подведении итогов хотелось бы отметить, что д</w:t>
            </w:r>
            <w:r w:rsidRPr="0024344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ети стали более общительными, раскрепощенными, уверенными в себе и в своих силах, не боятся выступать перед зрителями. В лице родителей мы нашл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поддержку </w:t>
            </w:r>
            <w:r w:rsidRPr="0024344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подготовительной</w:t>
            </w:r>
            <w:r w:rsidRPr="0024344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243449"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работе</w:t>
            </w:r>
            <w:r w:rsidRPr="00243449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4344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(изготовлении декораций, атрибутов, костюмов, игрушек</w:t>
            </w:r>
            <w:r w:rsidR="00DC2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), также  с</w:t>
            </w:r>
            <w:r w:rsidR="00DC219F" w:rsidRPr="00DC2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тали спрашивать советы, какие сказки читать и как правильно это делать. В какие ролевые игры дома с ребёнком лучше играть</w:t>
            </w:r>
            <w:r w:rsidR="00DC21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B5660" w:rsidRPr="002B5660" w:rsidRDefault="002B5660" w:rsidP="00687E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371EA">
              <w:rPr>
                <w:rFonts w:ascii="Times New Roman" w:hAnsi="Times New Roman" w:cs="Times New Roman"/>
                <w:sz w:val="28"/>
                <w:szCs w:val="28"/>
              </w:rPr>
              <w:t>Таким образом, театрализованная деятельность - одна из самых демократичных, доступных для детей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60" w:rsidRPr="002B5660" w:rsidRDefault="0022356B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 Ма</w:t>
            </w:r>
            <w:r w:rsidR="002B5660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</w:tr>
      <w:tr w:rsidR="00687E6C" w:rsidRPr="00BB24E2" w:rsidTr="00072AE8">
        <w:trPr>
          <w:trHeight w:val="966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C" w:rsidRDefault="00687E6C" w:rsidP="00687E6C">
            <w:pPr>
              <w:tabs>
                <w:tab w:val="left" w:pos="2430"/>
                <w:tab w:val="right" w:pos="2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E6C" w:rsidRPr="00243449" w:rsidRDefault="00687E6C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1EA">
              <w:rPr>
                <w:rFonts w:ascii="Times New Roman" w:hAnsi="Times New Roman" w:cs="Times New Roman"/>
                <w:sz w:val="28"/>
                <w:szCs w:val="28"/>
              </w:rPr>
              <w:t xml:space="preserve"> видов искусства, она позволяет реша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687E6C" w:rsidRPr="00243449" w:rsidRDefault="00687E6C" w:rsidP="00D65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актуальные проблемы духовно-</w:t>
            </w:r>
            <w:r w:rsidRPr="004371EA">
              <w:rPr>
                <w:rFonts w:ascii="Times New Roman" w:hAnsi="Times New Roman" w:cs="Times New Roman"/>
                <w:sz w:val="28"/>
                <w:szCs w:val="28"/>
              </w:rPr>
              <w:t>нравственного воспитания.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6C" w:rsidRDefault="00687E6C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E6C" w:rsidRPr="00BB24E2" w:rsidTr="00072AE8">
        <w:trPr>
          <w:trHeight w:val="975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C" w:rsidRDefault="00687E6C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7E6C" w:rsidRDefault="00687E6C" w:rsidP="0007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2.Оформление результатов работы по теме.</w:t>
            </w:r>
          </w:p>
          <w:p w:rsidR="00072AE8" w:rsidRDefault="00072AE8" w:rsidP="0007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проведения фестиваля «Театральная весна» состоялся показ экологической сказки «Теремок».</w:t>
            </w:r>
          </w:p>
          <w:p w:rsidR="00072AE8" w:rsidRPr="00072AE8" w:rsidRDefault="00072AE8" w:rsidP="0007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состоялся открытый просмотр непосредственно-образовательной деятельности по теме «Теремок»</w:t>
            </w:r>
          </w:p>
          <w:p w:rsidR="00687E6C" w:rsidRDefault="00687E6C" w:rsidP="00072A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660">
              <w:rPr>
                <w:rFonts w:ascii="Times New Roman" w:hAnsi="Times New Roman" w:cs="Times New Roman"/>
                <w:i/>
                <w:sz w:val="28"/>
                <w:szCs w:val="28"/>
              </w:rPr>
              <w:t>3.Представление материалов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72AE8" w:rsidRPr="00072AE8" w:rsidRDefault="00072AE8" w:rsidP="00072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приложение3</w:t>
            </w: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E6C" w:rsidRDefault="00687E6C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660" w:rsidRPr="00BB24E2" w:rsidTr="00687E6C">
        <w:trPr>
          <w:trHeight w:val="31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60" w:rsidRDefault="00251C3F" w:rsidP="00687E6C">
            <w:pPr>
              <w:tabs>
                <w:tab w:val="left" w:pos="2430"/>
                <w:tab w:val="right" w:pos="26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5.Внедренческий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5660" w:rsidRPr="004839FB" w:rsidRDefault="00251C3F" w:rsidP="00687E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9FB">
              <w:rPr>
                <w:rFonts w:ascii="Times New Roman" w:hAnsi="Times New Roman" w:cs="Times New Roman"/>
                <w:i/>
                <w:sz w:val="28"/>
                <w:szCs w:val="28"/>
              </w:rPr>
              <w:t>1. Использование опыта самим педагогом в процессе дальнейшей работы.</w:t>
            </w:r>
          </w:p>
          <w:p w:rsidR="00D44D1B" w:rsidRPr="004839FB" w:rsidRDefault="00D44D1B" w:rsidP="00687E6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839FB">
              <w:rPr>
                <w:color w:val="111111"/>
                <w:sz w:val="28"/>
                <w:szCs w:val="28"/>
              </w:rPr>
              <w:t>Наблюдая положительную динамику проводимой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работы</w:t>
            </w:r>
            <w:r w:rsidRPr="004839FB">
              <w:rPr>
                <w:color w:val="111111"/>
                <w:sz w:val="28"/>
                <w:szCs w:val="28"/>
              </w:rPr>
              <w:t>, считаю целесообразным продолжать начатую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работу с детьми</w:t>
            </w:r>
            <w:r w:rsidRPr="004839FB">
              <w:rPr>
                <w:color w:val="111111"/>
                <w:sz w:val="28"/>
                <w:szCs w:val="28"/>
              </w:rPr>
              <w:t>. В дальнейшем буду больше использовать нетрадиционные методы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работы с театром</w:t>
            </w:r>
            <w:r w:rsidRPr="004839FB">
              <w:rPr>
                <w:color w:val="111111"/>
                <w:sz w:val="28"/>
                <w:szCs w:val="28"/>
              </w:rPr>
              <w:t>, расширять кукольный арсенал, создания музея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театральной</w:t>
            </w:r>
            <w:r w:rsidRPr="004839FB">
              <w:rPr>
                <w:rStyle w:val="apple-converted-space"/>
                <w:b/>
                <w:color w:val="111111"/>
                <w:sz w:val="28"/>
                <w:szCs w:val="28"/>
              </w:rPr>
              <w:t> </w:t>
            </w:r>
            <w:r w:rsidRPr="004839FB">
              <w:rPr>
                <w:color w:val="111111"/>
                <w:sz w:val="28"/>
                <w:szCs w:val="28"/>
              </w:rPr>
              <w:t>игрушки в детском саду, больше привлекать родителей к совместной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деятельности</w:t>
            </w:r>
            <w:r w:rsidRPr="004839F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 детьми</w:t>
            </w:r>
            <w:r w:rsidRPr="004839FB">
              <w:rPr>
                <w:b/>
                <w:color w:val="111111"/>
                <w:sz w:val="28"/>
                <w:szCs w:val="28"/>
              </w:rPr>
              <w:t>.</w:t>
            </w:r>
            <w:r w:rsidRPr="004839FB">
              <w:rPr>
                <w:color w:val="111111"/>
                <w:sz w:val="28"/>
                <w:szCs w:val="28"/>
              </w:rPr>
              <w:t xml:space="preserve"> Ведь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театр</w:t>
            </w:r>
            <w:r w:rsidRPr="004839FB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4839FB">
              <w:rPr>
                <w:color w:val="111111"/>
                <w:sz w:val="28"/>
                <w:szCs w:val="28"/>
              </w:rPr>
              <w:t>не только будит наше воображение, помогает творить, но и обогащает жизнь положительными эмоциями, объединяет людей разных поколений и народов.</w:t>
            </w:r>
          </w:p>
          <w:p w:rsidR="00D44D1B" w:rsidRPr="004839FB" w:rsidRDefault="00D44D1B" w:rsidP="00687E6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4839FB">
              <w:rPr>
                <w:i/>
                <w:color w:val="111111"/>
                <w:sz w:val="28"/>
                <w:szCs w:val="28"/>
              </w:rPr>
              <w:t>2.Распространение опыта среди коллег.</w:t>
            </w:r>
          </w:p>
          <w:p w:rsidR="004839FB" w:rsidRDefault="004839FB" w:rsidP="00687E6C">
            <w:pPr>
              <w:pStyle w:val="ab"/>
            </w:pPr>
            <w:r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Считаю и надеюсь, что накопленный мною </w:t>
            </w:r>
            <w:r w:rsidRPr="004839FB"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опыт разнообразит деятельность педагогов в работе с детьми дошкольного возраста по театрализованной деятельности</w:t>
            </w:r>
            <w:r w:rsidRPr="004839FB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и позволяет</w:t>
            </w:r>
            <w:r w:rsidRPr="004839FB">
              <w:t xml:space="preserve"> 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4839FB">
              <w:t xml:space="preserve"> 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Pr="004839FB">
              <w:t xml:space="preserve"> 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4839FB">
              <w:t xml:space="preserve"> 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советов</w:t>
            </w:r>
            <w:r w:rsidRPr="004839FB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педагогам,</w:t>
            </w:r>
            <w:r>
              <w:t xml:space="preserve"> </w:t>
            </w:r>
            <w:r w:rsidRPr="004839FB">
              <w:rPr>
                <w:rFonts w:ascii="Times New Roman" w:hAnsi="Times New Roman" w:cs="Times New Roman"/>
                <w:sz w:val="28"/>
                <w:szCs w:val="28"/>
              </w:rPr>
              <w:t>работающим в этом</w:t>
            </w:r>
            <w:r>
              <w:t xml:space="preserve"> </w:t>
            </w:r>
            <w:r w:rsidRPr="004839FB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4839FB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839FB"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направлении</w:t>
            </w:r>
            <w:r>
              <w:t>:</w:t>
            </w:r>
          </w:p>
          <w:p w:rsidR="004839FB" w:rsidRPr="004839FB" w:rsidRDefault="004839FB" w:rsidP="00687E6C">
            <w:pPr>
              <w:pStyle w:val="ab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39FB">
              <w:rPr>
                <w:color w:val="111111"/>
                <w:sz w:val="28"/>
                <w:szCs w:val="28"/>
              </w:rPr>
              <w:t xml:space="preserve"> </w:t>
            </w:r>
            <w:r w:rsidRPr="004839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• Воплощайте в действительность свои т</w:t>
            </w:r>
            <w:r w:rsidR="006841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ворческие способности и желания;</w:t>
            </w:r>
          </w:p>
          <w:p w:rsidR="004839FB" w:rsidRPr="004839FB" w:rsidRDefault="004839FB" w:rsidP="00687E6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839FB">
              <w:rPr>
                <w:color w:val="111111"/>
                <w:sz w:val="28"/>
                <w:szCs w:val="28"/>
              </w:rPr>
              <w:t>• Создавайте условия для формирования своего творческого потенциала и ребёнка.</w:t>
            </w:r>
          </w:p>
          <w:p w:rsidR="00684174" w:rsidRDefault="004839FB" w:rsidP="00687E6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839FB">
              <w:rPr>
                <w:color w:val="111111"/>
                <w:sz w:val="28"/>
                <w:szCs w:val="28"/>
              </w:rPr>
              <w:t>• Открывай</w:t>
            </w:r>
            <w:r w:rsidR="00684174">
              <w:rPr>
                <w:color w:val="111111"/>
                <w:sz w:val="28"/>
                <w:szCs w:val="28"/>
              </w:rPr>
              <w:t>те в ребёнке маленького артиста;</w:t>
            </w:r>
          </w:p>
          <w:p w:rsidR="004839FB" w:rsidRPr="004839FB" w:rsidRDefault="004839FB" w:rsidP="00687E6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839FB">
              <w:rPr>
                <w:color w:val="111111"/>
                <w:sz w:val="28"/>
                <w:szCs w:val="28"/>
              </w:rPr>
              <w:t xml:space="preserve"> • Учите ребёнка слышать, слушать, видеть, </w:t>
            </w:r>
            <w:r w:rsidRPr="004839FB">
              <w:rPr>
                <w:color w:val="111111"/>
                <w:sz w:val="28"/>
                <w:szCs w:val="28"/>
              </w:rPr>
              <w:lastRenderedPageBreak/>
              <w:t>чувствовать, сопереживать, любить.</w:t>
            </w:r>
          </w:p>
          <w:p w:rsidR="00DC219F" w:rsidRPr="004839FB" w:rsidRDefault="00DC219F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C3F" w:rsidRPr="004839FB" w:rsidRDefault="00251C3F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C3F" w:rsidRPr="004839FB" w:rsidRDefault="00251C3F" w:rsidP="0068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60" w:rsidRDefault="00251C3F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Март - май</w:t>
            </w:r>
          </w:p>
        </w:tc>
      </w:tr>
    </w:tbl>
    <w:p w:rsidR="00BC053B" w:rsidRDefault="00BC053B" w:rsidP="00FC2EBC">
      <w:pPr>
        <w:rPr>
          <w:rFonts w:ascii="Times New Roman" w:hAnsi="Times New Roman" w:cs="Times New Roman"/>
          <w:sz w:val="32"/>
          <w:szCs w:val="32"/>
        </w:rPr>
      </w:pPr>
    </w:p>
    <w:p w:rsidR="00687E6C" w:rsidRDefault="00687E6C" w:rsidP="001F15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1537" w:rsidRDefault="001F1537" w:rsidP="001F15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Практические выходы:</w:t>
      </w:r>
    </w:p>
    <w:p w:rsidR="001F1537" w:rsidRPr="00F80E5B" w:rsidRDefault="00F80E5B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65E">
        <w:rPr>
          <w:rFonts w:ascii="Times New Roman" w:hAnsi="Times New Roman" w:cs="Times New Roman"/>
          <w:sz w:val="28"/>
          <w:szCs w:val="28"/>
        </w:rPr>
        <w:t>.Открытый просмотр непосредственно образовательной</w:t>
      </w:r>
      <w:r w:rsidR="004956B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F1537" w:rsidRPr="00F80E5B">
        <w:rPr>
          <w:rFonts w:ascii="Times New Roman" w:hAnsi="Times New Roman" w:cs="Times New Roman"/>
          <w:sz w:val="28"/>
          <w:szCs w:val="28"/>
        </w:rPr>
        <w:t>.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Те</w:t>
      </w:r>
      <w:r w:rsidR="004956B8">
        <w:rPr>
          <w:rFonts w:ascii="Times New Roman" w:hAnsi="Times New Roman" w:cs="Times New Roman"/>
          <w:sz w:val="28"/>
          <w:szCs w:val="28"/>
        </w:rPr>
        <w:t>ма: «Развитие способностей детей средствами театрального искусства по сказке «Теремок</w:t>
      </w:r>
      <w:r w:rsidRPr="00F80E5B">
        <w:rPr>
          <w:rFonts w:ascii="Times New Roman" w:hAnsi="Times New Roman" w:cs="Times New Roman"/>
          <w:sz w:val="28"/>
          <w:szCs w:val="28"/>
        </w:rPr>
        <w:t>».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2.Оформление стендовой консультации для педагогов.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Тема: «Театральное искусство, как средство развития способностей у детей дошкольного возраста».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3. Оформление стендовой консультации для родителей.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Тема «Экологическое воспитание ребенка посредством театрализованной деятельности»</w:t>
      </w:r>
    </w:p>
    <w:p w:rsidR="001F1537" w:rsidRPr="00F80E5B" w:rsidRDefault="001F1537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4.</w:t>
      </w:r>
      <w:r w:rsidR="0042408C" w:rsidRPr="00F80E5B">
        <w:rPr>
          <w:rFonts w:ascii="Times New Roman" w:hAnsi="Times New Roman" w:cs="Times New Roman"/>
          <w:sz w:val="28"/>
          <w:szCs w:val="28"/>
        </w:rPr>
        <w:t xml:space="preserve"> Мини-проект по экологическому воспитанию детей дошкольного возраста в процессе театрализованной деятельности.</w:t>
      </w:r>
    </w:p>
    <w:p w:rsidR="0042408C" w:rsidRPr="00F80E5B" w:rsidRDefault="0042408C" w:rsidP="001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Тема: «Теремок»</w:t>
      </w:r>
      <w:r w:rsidR="004956B8">
        <w:rPr>
          <w:rFonts w:ascii="Times New Roman" w:hAnsi="Times New Roman" w:cs="Times New Roman"/>
          <w:sz w:val="28"/>
          <w:szCs w:val="28"/>
        </w:rPr>
        <w:t>.</w:t>
      </w:r>
    </w:p>
    <w:p w:rsidR="00684174" w:rsidRDefault="00684174" w:rsidP="001F15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E5B" w:rsidRPr="006E169D" w:rsidRDefault="005E416C" w:rsidP="006E16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E169D">
        <w:rPr>
          <w:rFonts w:ascii="Times New Roman" w:hAnsi="Times New Roman" w:cs="Times New Roman"/>
          <w:b/>
          <w:i/>
          <w:sz w:val="28"/>
          <w:szCs w:val="28"/>
        </w:rPr>
        <w:t>Отчет о проделанной работе за учебной год</w:t>
      </w:r>
      <w:proofErr w:type="gramEnd"/>
    </w:p>
    <w:p w:rsidR="006E169D" w:rsidRPr="006E169D" w:rsidRDefault="005E416C" w:rsidP="006E1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69D">
        <w:rPr>
          <w:rFonts w:ascii="Times New Roman" w:hAnsi="Times New Roman" w:cs="Times New Roman"/>
          <w:sz w:val="28"/>
          <w:szCs w:val="28"/>
        </w:rPr>
        <w:t>Работа велась согласно плану по самообразованию, поставленные задачи работы за отчетный период выполнены.</w:t>
      </w:r>
      <w:r w:rsidRPr="006E169D">
        <w:rPr>
          <w:sz w:val="28"/>
          <w:szCs w:val="28"/>
        </w:rPr>
        <w:t xml:space="preserve"> </w:t>
      </w:r>
      <w:r w:rsidRPr="006E169D">
        <w:rPr>
          <w:rFonts w:ascii="Times New Roman" w:hAnsi="Times New Roman" w:cs="Times New Roman"/>
          <w:sz w:val="28"/>
          <w:szCs w:val="28"/>
        </w:rPr>
        <w:t>В результате проведенной работы по развитию творческой личности средствами театрализованной деятельности у детей появилась возможность проявить свои таланты, выдумывать, фантазировать, воплощать свои фантазии в реальные образы. Стала развиваться связная речь, произошло обогащение словаря, что способствовало формированию и развитию коммуникативных навыков.</w:t>
      </w:r>
    </w:p>
    <w:p w:rsidR="005E416C" w:rsidRPr="006E169D" w:rsidRDefault="005E416C" w:rsidP="006E1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9D" w:rsidRPr="006E169D" w:rsidRDefault="006E169D" w:rsidP="006E16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69D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Перспектива работы по самообразованию на 2018-2019 год </w:t>
      </w:r>
    </w:p>
    <w:p w:rsidR="005E416C" w:rsidRPr="006E169D" w:rsidRDefault="005E416C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6E169D">
        <w:rPr>
          <w:rFonts w:ascii="Times New Roman" w:hAnsi="Times New Roman" w:cs="Times New Roman"/>
          <w:sz w:val="28"/>
          <w:szCs w:val="28"/>
        </w:rPr>
        <w:t>В дальнейшем планирую работать над этой темой, т.к.  считаю  ее актуальной. Театральная деятельность - 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</w:t>
      </w:r>
    </w:p>
    <w:p w:rsidR="005E416C" w:rsidRPr="006E169D" w:rsidRDefault="005E416C" w:rsidP="006E169D">
      <w:pPr>
        <w:rPr>
          <w:rFonts w:ascii="Times New Roman" w:hAnsi="Times New Roman" w:cs="Times New Roman"/>
          <w:sz w:val="28"/>
          <w:szCs w:val="28"/>
        </w:rPr>
      </w:pPr>
    </w:p>
    <w:p w:rsidR="000C794E" w:rsidRDefault="000C794E" w:rsidP="00FC2EBC">
      <w:pPr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6E16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6E16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169D" w:rsidRPr="00072AE8" w:rsidRDefault="006E169D" w:rsidP="006E1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72AE8">
        <w:rPr>
          <w:rFonts w:ascii="Times New Roman" w:hAnsi="Times New Roman" w:cs="Times New Roman"/>
          <w:b/>
          <w:i/>
          <w:sz w:val="32"/>
          <w:szCs w:val="32"/>
        </w:rPr>
        <w:lastRenderedPageBreak/>
        <w:t>Используемая литература: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1.Васильева Н. Творческие проявления у детей в игре./Мой кроха и Я,1997,№2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2.Галанова Т</w:t>
      </w:r>
      <w:r>
        <w:rPr>
          <w:rFonts w:ascii="Times New Roman" w:hAnsi="Times New Roman" w:cs="Times New Roman"/>
          <w:sz w:val="28"/>
          <w:szCs w:val="28"/>
        </w:rPr>
        <w:t xml:space="preserve">. В. Развивающие игры с детьми </w:t>
      </w:r>
      <w:r w:rsidRPr="00F80E5B">
        <w:rPr>
          <w:rFonts w:ascii="Times New Roman" w:hAnsi="Times New Roman" w:cs="Times New Roman"/>
          <w:sz w:val="28"/>
          <w:szCs w:val="28"/>
        </w:rPr>
        <w:t>с трёх лет.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3. Популярное пособие для родителей и педагогов. – Ярославль: Академия развития, 1998.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4.Доронова Т. Н. Играем в театр. М.: Просвещение, 2000.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5.Нагибина. М. И. Чудеса для детей из ненужных вещей. М.: Просвещение, 1999.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6.Карамоненко Т. Н. Кукольный театр дошкольникам. М.: Просвещение, 2006.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7.Сорокина Н. Ф. Играем в кукольный театр. ­М.: Просвещение, 1999.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8.Чурилова Э. Г. Методика и организация театрализованной деятельности дошкольников и­ младших ш</w:t>
      </w:r>
      <w:r>
        <w:rPr>
          <w:rFonts w:ascii="Times New Roman" w:hAnsi="Times New Roman" w:cs="Times New Roman"/>
          <w:sz w:val="28"/>
          <w:szCs w:val="28"/>
        </w:rPr>
        <w:t xml:space="preserve">кольников. М.: Просвещение, 2001. 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9. Губанова Н.Ф. – “Театрализованная деятельность дошкольников”</w:t>
      </w:r>
    </w:p>
    <w:p w:rsidR="006E169D" w:rsidRPr="00F80E5B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  <w:r w:rsidRPr="00F80E5B">
        <w:rPr>
          <w:rFonts w:ascii="Times New Roman" w:hAnsi="Times New Roman" w:cs="Times New Roman"/>
          <w:sz w:val="28"/>
          <w:szCs w:val="28"/>
        </w:rPr>
        <w:t>10.Интернет-ресурс.</w:t>
      </w:r>
    </w:p>
    <w:p w:rsidR="006E169D" w:rsidRPr="006E169D" w:rsidRDefault="006E169D" w:rsidP="006E1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9D" w:rsidRDefault="006E169D" w:rsidP="006E169D">
      <w:pPr>
        <w:rPr>
          <w:rFonts w:ascii="Times New Roman" w:hAnsi="Times New Roman" w:cs="Times New Roman"/>
          <w:i/>
          <w:sz w:val="28"/>
          <w:szCs w:val="28"/>
        </w:rPr>
      </w:pPr>
    </w:p>
    <w:p w:rsidR="00687E6C" w:rsidRPr="004F2D70" w:rsidRDefault="00687E6C" w:rsidP="006E16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2D70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proofErr w:type="gramStart"/>
      <w:r w:rsidRPr="004F2D70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687E6C" w:rsidRDefault="00687E6C" w:rsidP="00687E6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12" w:tblpY="-21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2268"/>
        <w:gridCol w:w="3544"/>
        <w:gridCol w:w="1983"/>
      </w:tblGrid>
      <w:tr w:rsidR="000A0D75" w:rsidRPr="00427724" w:rsidTr="000A0D75">
        <w:tc>
          <w:tcPr>
            <w:tcW w:w="1277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Формы работ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«Давайте 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знакомиться!»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с воспитателем и музыкальным залом, в котором будут проходить занятия.             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Беседа, рассматривание,                                                                                                              диалог.            </w:t>
            </w: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«Для деда и бабы курочка Ряба яичко снесла золотое»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со сказкой «Курочка Ряба».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Рассказывание, беседа, игра.</w:t>
            </w:r>
          </w:p>
        </w:tc>
      </w:tr>
      <w:tr w:rsidR="000A0D75" w:rsidRPr="00427724" w:rsidTr="000A0D75">
        <w:trPr>
          <w:trHeight w:val="964"/>
        </w:trPr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не просто ребятки, а ребятки-цыплятки»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перчаточным театром. Обогащать словарный запас детей.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Пересказ, подвижная игра.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«Курочка и цыплята»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развитию выразительных средств (голоса, движения).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игра, разыгрывание.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«Забыла девочка котенка покормить»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Развивать более точные имитационные движения. Способствовать развитию  диалогической речи.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Рассказывание, беседа, подвижная игра.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«Каждому хочется 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котеночку помочь»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изображать зверей в движениях и голосом. Формировать четкое произношение отд. звуков.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Рассказывание, обыгрыва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ние, элементы танца.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«Волшебная шкатулка»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подробно рассказывать. Активизировать речь и  словарь детей.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пересказ.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«Котеночек наелся молока и стал веселым он тогда»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элементами игры - драматизации. Формировать четкое произношение отдельных звуков.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игра, драматизация.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«Желтый маленький комочек»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выполнять имитационные движения в соответствии с текстом.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загадок, имитационные упражне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ния, подвижная игра.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«Быстро времечко пройдет, и цыпленок подрастет»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Продолжать развивать умение выполнять имитационные движения. 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Рассказ, беседа, </w:t>
            </w:r>
            <w:proofErr w:type="spellStart"/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имитации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«Волшебный сундучок»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Способствовать развитию актерских данных у детей. Обогащать словарный запас воспитанников.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Отгадывание загадок, </w:t>
            </w: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имитационные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«Мешок с сюрпризом»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исполнительские умения. Развивать умение вести диалог.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Сюрпризный момент, драматизация.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«Потеряли котятки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дороге перчатки»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 с новой сказкой С.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Маршака «Перчатки». Формировать умение отвечать на вопрос полным предложением.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сказки,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беседа, подвижная игра.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«Спасибо, котятки, за перчатки!»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развитию мимики у детей.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 загадок, мимические этюды.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«Выросла репка большая-пребольшая»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имитационные движения. 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четкому произно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шению отдельных фраз и звуков.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Рассматривание, слуша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ние, </w:t>
            </w: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имитац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«Тянут – тянут – 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вытянуть не могут!»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выполнять имитационные движения в соответствии со словами взрослого.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Пересказ, имитационные упражнения.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«Дедушке все помогали»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работать в коллективе. Продолжать развивать умение вести диалог.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Отгадывание загадок, </w:t>
            </w: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имитационные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«Без друзей 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 не прожить»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детей с новой сказкой «Как собака друга искала». 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Игра, рассматривание иллюстраций, беседа.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«Очень жить на свете туго без подруги или друга».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Совершенствовать умение двигаться в соответствии со словами текста. Развивать фонематический слух.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Рассказывание, беседа, подвижная игра.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«Собачке грустно»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па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нтомимой. Развивать артистические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способности. 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Рассказывание, пантоми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мические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собачка друга искала».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Вызвать желание у всех детей участвовать в драматизации сказки. Активизировать словарь детей.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драматизация.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«Воробей клевал зерно, кот хозяйский - цап его!»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умение выполнять имитационные движения </w:t>
            </w:r>
            <w:proofErr w:type="gram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текста</w:t>
            </w:r>
            <w:proofErr w:type="gram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Сюрпризный моме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нт, рассказывание, имитацион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«Воробей и кот»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Совершенствовать мимику и жесты. Формировать речевую функцию.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игра, рассказывание.</w:t>
            </w:r>
          </w:p>
        </w:tc>
      </w:tr>
      <w:tr w:rsidR="000A0D75" w:rsidRPr="00427724" w:rsidTr="000A0D75">
        <w:trPr>
          <w:trHeight w:val="981"/>
        </w:trPr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«Хитрый воробышек обманул кота»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Развивать умение активно и в такт двигаться под музыку.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Отгадывание загадок, </w:t>
            </w: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рассказывание.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«Почему кот моется после еды»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основам драматизации. Упражнять в четком произношении отдельных звуков и фраз.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игра, драматизация.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«Лисичка и заяц»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детей с новой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сказкой «Лиса, заяц и петух». Обогащать словарь детей.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Рассказывание,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подвижная игра, рассматривание иллюстраций.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«Каждый хочет заиньке помочь»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Вызвать желание участвовать в пантомимических упражнениях.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имитационные упражнения.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«Хитрая лиса»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Закреплять умение выполнять имитационные движения </w:t>
            </w:r>
            <w:proofErr w:type="gram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текста</w:t>
            </w:r>
            <w:proofErr w:type="gram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Рассматривание, </w:t>
            </w: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имитационные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«Уходи, лиса, с печи!»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и желание работать в коллективе. Совершенствовать умение вести диалог.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имита</w:t>
            </w:r>
            <w:r w:rsidRPr="0042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ционные 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«Лиса, заяц и петух»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развитию умения детей делать правильный выбор в своей деятельности.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драматизация.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со сказкой «Теремок». Вырабатывать интонационную выразительность речи.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Рассказывание, беседа, упражнения на развитие интонации.</w:t>
            </w:r>
          </w:p>
        </w:tc>
      </w:tr>
      <w:tr w:rsidR="000A0D75" w:rsidRPr="00427724" w:rsidTr="000A0D75">
        <w:tc>
          <w:tcPr>
            <w:tcW w:w="1277" w:type="dxa"/>
            <w:vMerge w:val="restart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«Кто в теремочке  живет»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имитационные движения. Совершенствовать фонематический слух.      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Игра, рассказывание, имитационные упражнения.                                                                                              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тесноте, да не в обиде»</w:t>
            </w: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Привлечь детей для участия в игре - имитации, способствовать развитию умения двигаться в такт музыке.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игра - имитация, танцевальные движения.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pStyle w:val="6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«Дайте срок, построим теремок»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выполнять имитационные упражнения под музыку. Продолжать работу по обогащению словаря воспитанников.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Отгадывание загадок, имитационные упражнения.</w:t>
            </w:r>
          </w:p>
        </w:tc>
      </w:tr>
      <w:tr w:rsidR="000A0D75" w:rsidRPr="00427724" w:rsidTr="000A0D75">
        <w:tc>
          <w:tcPr>
            <w:tcW w:w="1277" w:type="dxa"/>
            <w:vMerge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75" w:rsidRPr="00427724" w:rsidRDefault="000A0D75" w:rsidP="000A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A0D75" w:rsidRPr="00427724" w:rsidRDefault="000A0D75" w:rsidP="000A0D75">
            <w:pPr>
              <w:pStyle w:val="6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«Ох, красивый теремок!»</w:t>
            </w:r>
          </w:p>
        </w:tc>
        <w:tc>
          <w:tcPr>
            <w:tcW w:w="3544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 драматизацию сказки «Теремок». Закреплять четкое произношение в речи дошкольников отдельных фраз.</w:t>
            </w:r>
          </w:p>
        </w:tc>
        <w:tc>
          <w:tcPr>
            <w:tcW w:w="1983" w:type="dxa"/>
          </w:tcPr>
          <w:p w:rsidR="000A0D75" w:rsidRPr="00427724" w:rsidRDefault="000A0D75" w:rsidP="000A0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4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драматизация.</w:t>
            </w:r>
          </w:p>
        </w:tc>
      </w:tr>
    </w:tbl>
    <w:tbl>
      <w:tblPr>
        <w:tblpPr w:leftFromText="180" w:rightFromText="180" w:vertAnchor="text" w:tblpX="904" w:tblpY="16"/>
        <w:tblW w:w="13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687E6C" w:rsidTr="00687E6C">
        <w:trPr>
          <w:trHeight w:val="1256"/>
        </w:trPr>
        <w:tc>
          <w:tcPr>
            <w:tcW w:w="1320" w:type="dxa"/>
            <w:tcBorders>
              <w:bottom w:val="nil"/>
            </w:tcBorders>
          </w:tcPr>
          <w:p w:rsidR="00687E6C" w:rsidRDefault="00687E6C" w:rsidP="00687E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A0D75" w:rsidRDefault="000A0D75" w:rsidP="000A0D75">
      <w:pPr>
        <w:rPr>
          <w:rFonts w:ascii="Times New Roman" w:hAnsi="Times New Roman" w:cs="Times New Roman"/>
          <w:sz w:val="32"/>
          <w:szCs w:val="32"/>
        </w:rPr>
      </w:pPr>
    </w:p>
    <w:p w:rsidR="000A0D75" w:rsidRDefault="000A0D75" w:rsidP="00FC2EBC">
      <w:pPr>
        <w:rPr>
          <w:rFonts w:ascii="Times New Roman" w:hAnsi="Times New Roman" w:cs="Times New Roman"/>
          <w:sz w:val="32"/>
          <w:szCs w:val="32"/>
        </w:rPr>
      </w:pPr>
    </w:p>
    <w:p w:rsidR="001B47DE" w:rsidRDefault="001B47DE" w:rsidP="00FC2EBC">
      <w:pPr>
        <w:rPr>
          <w:rFonts w:ascii="Times New Roman" w:hAnsi="Times New Roman" w:cs="Times New Roman"/>
          <w:sz w:val="32"/>
          <w:szCs w:val="32"/>
        </w:rPr>
      </w:pPr>
    </w:p>
    <w:p w:rsidR="00B11D11" w:rsidRDefault="00B11D11" w:rsidP="00FC2EBC">
      <w:pPr>
        <w:rPr>
          <w:rFonts w:ascii="Times New Roman" w:hAnsi="Times New Roman" w:cs="Times New Roman"/>
          <w:sz w:val="32"/>
          <w:szCs w:val="32"/>
        </w:rPr>
      </w:pPr>
    </w:p>
    <w:p w:rsidR="00D76FB2" w:rsidRDefault="00D76FB2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EB0553" w:rsidRDefault="00EB0553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Default="004F2D70" w:rsidP="00FC2EBC">
      <w:pPr>
        <w:rPr>
          <w:rFonts w:ascii="Times New Roman" w:hAnsi="Times New Roman" w:cs="Times New Roman"/>
          <w:sz w:val="32"/>
          <w:szCs w:val="32"/>
        </w:rPr>
      </w:pPr>
    </w:p>
    <w:p w:rsidR="004F2D70" w:rsidRPr="001E0DB3" w:rsidRDefault="004F2D70" w:rsidP="004F2D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0DB3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proofErr w:type="gramStart"/>
      <w:r w:rsidRPr="001E0DB3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p w:rsidR="004F2D70" w:rsidRPr="004F2D70" w:rsidRDefault="004F2D70" w:rsidP="004F2D70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F2D70">
        <w:rPr>
          <w:b/>
          <w:bCs/>
          <w:sz w:val="28"/>
          <w:szCs w:val="28"/>
        </w:rPr>
        <w:t>Уровни развития детей в театральной деятельности:</w:t>
      </w:r>
    </w:p>
    <w:p w:rsidR="004F2D70" w:rsidRPr="004F2D70" w:rsidRDefault="004F2D70" w:rsidP="004F2D70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2D70">
        <w:rPr>
          <w:b/>
          <w:bCs/>
          <w:sz w:val="28"/>
          <w:szCs w:val="28"/>
        </w:rPr>
        <w:t>- высокий уровень –</w:t>
      </w:r>
      <w:r w:rsidRPr="004F2D70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4F2D70">
        <w:rPr>
          <w:sz w:val="28"/>
          <w:szCs w:val="28"/>
        </w:rPr>
        <w:t>творческая активность ребёнка, его самостоятельность, инициатива, быстрое осмысление задания, точное выразительное его выполнение без помощи взрослых, ярко выраженная эмоциональность;</w:t>
      </w:r>
    </w:p>
    <w:p w:rsidR="004F2D70" w:rsidRPr="004F2D70" w:rsidRDefault="004F2D70" w:rsidP="004F2D70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2D70">
        <w:rPr>
          <w:b/>
          <w:bCs/>
          <w:sz w:val="28"/>
          <w:szCs w:val="28"/>
        </w:rPr>
        <w:t>- средний уровень</w:t>
      </w:r>
      <w:r w:rsidRPr="004F2D70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4F2D70">
        <w:rPr>
          <w:sz w:val="28"/>
          <w:szCs w:val="28"/>
        </w:rPr>
        <w:t>– эмоциональная отзывчивость, интерес, желание включиться в</w:t>
      </w:r>
      <w:r w:rsidRPr="004F2D70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4F2D70">
        <w:rPr>
          <w:sz w:val="28"/>
          <w:szCs w:val="28"/>
        </w:rPr>
        <w:t>театрализованную деятельность. Но ребёнок затрудняется в выполнении задания. Требуется помощь взрослого, дополнительные объяснения, показ, повтор;</w:t>
      </w:r>
    </w:p>
    <w:p w:rsidR="004F2D70" w:rsidRPr="0061253B" w:rsidRDefault="004F2D70" w:rsidP="004F2D70">
      <w:pPr>
        <w:pStyle w:val="aa"/>
        <w:shd w:val="clear" w:color="auto" w:fill="FFFFFF"/>
        <w:spacing w:before="0" w:beforeAutospacing="0" w:after="0" w:afterAutospacing="0" w:line="276" w:lineRule="auto"/>
        <w:rPr>
          <w:color w:val="303F50"/>
          <w:sz w:val="26"/>
          <w:szCs w:val="26"/>
        </w:rPr>
      </w:pPr>
      <w:r w:rsidRPr="004F2D70">
        <w:rPr>
          <w:b/>
          <w:bCs/>
          <w:sz w:val="28"/>
          <w:szCs w:val="28"/>
        </w:rPr>
        <w:t>- низкий уровень</w:t>
      </w:r>
      <w:r w:rsidRPr="004F2D70">
        <w:rPr>
          <w:rStyle w:val="apple-converted-space"/>
          <w:rFonts w:eastAsiaTheme="majorEastAsia"/>
          <w:sz w:val="28"/>
          <w:szCs w:val="28"/>
        </w:rPr>
        <w:t> </w:t>
      </w:r>
      <w:r w:rsidRPr="004F2D70">
        <w:rPr>
          <w:sz w:val="28"/>
          <w:szCs w:val="28"/>
        </w:rPr>
        <w:t xml:space="preserve">– мало эмоционален, не активен, равнодушен, спокойно, без интереса относится к театрализованной деятельности. Не </w:t>
      </w:r>
      <w:proofErr w:type="gramStart"/>
      <w:r w:rsidRPr="004F2D70">
        <w:rPr>
          <w:sz w:val="28"/>
          <w:szCs w:val="28"/>
        </w:rPr>
        <w:t>способен</w:t>
      </w:r>
      <w:proofErr w:type="gramEnd"/>
      <w:r w:rsidRPr="004F2D70">
        <w:rPr>
          <w:sz w:val="28"/>
          <w:szCs w:val="28"/>
        </w:rPr>
        <w:t xml:space="preserve"> к самостоятельности</w:t>
      </w:r>
      <w:r w:rsidRPr="0061253B">
        <w:rPr>
          <w:color w:val="303F50"/>
          <w:sz w:val="26"/>
          <w:szCs w:val="26"/>
        </w:rPr>
        <w:t>.</w:t>
      </w:r>
    </w:p>
    <w:p w:rsidR="004F2D70" w:rsidRDefault="004F2D70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4F2D7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2AE8" w:rsidRDefault="00072AE8" w:rsidP="00072AE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AE8">
        <w:rPr>
          <w:rFonts w:ascii="Times New Roman" w:hAnsi="Times New Roman" w:cs="Times New Roman"/>
          <w:i/>
          <w:sz w:val="28"/>
          <w:szCs w:val="28"/>
        </w:rPr>
        <w:lastRenderedPageBreak/>
        <w:t>Приложение3</w:t>
      </w:r>
    </w:p>
    <w:p w:rsidR="00566568" w:rsidRDefault="00D15625" w:rsidP="00072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5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2AE8" w:rsidRPr="00566568" w:rsidRDefault="00566568" w:rsidP="0056656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72AE8" w:rsidRPr="00566568" w:rsidSect="000A306C">
      <w:pgSz w:w="11906" w:h="16838"/>
      <w:pgMar w:top="1134" w:right="737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4B" w:rsidRDefault="0042734B" w:rsidP="00B11D11">
      <w:pPr>
        <w:spacing w:after="0" w:line="240" w:lineRule="auto"/>
      </w:pPr>
      <w:r>
        <w:separator/>
      </w:r>
    </w:p>
  </w:endnote>
  <w:endnote w:type="continuationSeparator" w:id="0">
    <w:p w:rsidR="0042734B" w:rsidRDefault="0042734B" w:rsidP="00B1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4B" w:rsidRDefault="0042734B" w:rsidP="00B11D11">
      <w:pPr>
        <w:spacing w:after="0" w:line="240" w:lineRule="auto"/>
      </w:pPr>
      <w:r>
        <w:separator/>
      </w:r>
    </w:p>
  </w:footnote>
  <w:footnote w:type="continuationSeparator" w:id="0">
    <w:p w:rsidR="0042734B" w:rsidRDefault="0042734B" w:rsidP="00B1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4095"/>
    <w:multiLevelType w:val="hybridMultilevel"/>
    <w:tmpl w:val="FC34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A1"/>
    <w:rsid w:val="000035BA"/>
    <w:rsid w:val="00005824"/>
    <w:rsid w:val="000254FE"/>
    <w:rsid w:val="00060FED"/>
    <w:rsid w:val="00072AE8"/>
    <w:rsid w:val="000A0D75"/>
    <w:rsid w:val="000A306C"/>
    <w:rsid w:val="000C794E"/>
    <w:rsid w:val="000F2F3F"/>
    <w:rsid w:val="00104127"/>
    <w:rsid w:val="00131489"/>
    <w:rsid w:val="0014459E"/>
    <w:rsid w:val="00162C20"/>
    <w:rsid w:val="001717B2"/>
    <w:rsid w:val="001722AC"/>
    <w:rsid w:val="00177BF6"/>
    <w:rsid w:val="0018234A"/>
    <w:rsid w:val="001A62CA"/>
    <w:rsid w:val="001B47DE"/>
    <w:rsid w:val="001D46D7"/>
    <w:rsid w:val="001E0DB3"/>
    <w:rsid w:val="001F1537"/>
    <w:rsid w:val="002018E9"/>
    <w:rsid w:val="00205210"/>
    <w:rsid w:val="002139F0"/>
    <w:rsid w:val="0022356B"/>
    <w:rsid w:val="00243449"/>
    <w:rsid w:val="00251C3F"/>
    <w:rsid w:val="00281D18"/>
    <w:rsid w:val="00297C7B"/>
    <w:rsid w:val="002B5660"/>
    <w:rsid w:val="002C2ED9"/>
    <w:rsid w:val="002E1258"/>
    <w:rsid w:val="002E4290"/>
    <w:rsid w:val="00302B1C"/>
    <w:rsid w:val="003037B0"/>
    <w:rsid w:val="00306B67"/>
    <w:rsid w:val="003153BC"/>
    <w:rsid w:val="00323D2C"/>
    <w:rsid w:val="00362879"/>
    <w:rsid w:val="0037559B"/>
    <w:rsid w:val="003767DF"/>
    <w:rsid w:val="003908D1"/>
    <w:rsid w:val="00397ECF"/>
    <w:rsid w:val="003B15A1"/>
    <w:rsid w:val="004005EB"/>
    <w:rsid w:val="00416341"/>
    <w:rsid w:val="0042408C"/>
    <w:rsid w:val="0042734B"/>
    <w:rsid w:val="004371EA"/>
    <w:rsid w:val="00450EC1"/>
    <w:rsid w:val="0045496E"/>
    <w:rsid w:val="00466EFB"/>
    <w:rsid w:val="004760AE"/>
    <w:rsid w:val="004837D6"/>
    <w:rsid w:val="004839FB"/>
    <w:rsid w:val="004956B8"/>
    <w:rsid w:val="004C44D2"/>
    <w:rsid w:val="004F2D70"/>
    <w:rsid w:val="00541BAE"/>
    <w:rsid w:val="00544D70"/>
    <w:rsid w:val="00566568"/>
    <w:rsid w:val="005B523B"/>
    <w:rsid w:val="005D7C14"/>
    <w:rsid w:val="005E1053"/>
    <w:rsid w:val="005E416C"/>
    <w:rsid w:val="005F1A32"/>
    <w:rsid w:val="00631D60"/>
    <w:rsid w:val="00642CDE"/>
    <w:rsid w:val="00646001"/>
    <w:rsid w:val="006735EF"/>
    <w:rsid w:val="00676BA9"/>
    <w:rsid w:val="00684174"/>
    <w:rsid w:val="00687E6C"/>
    <w:rsid w:val="006900A8"/>
    <w:rsid w:val="00693E04"/>
    <w:rsid w:val="00694391"/>
    <w:rsid w:val="006B48E1"/>
    <w:rsid w:val="006C1E58"/>
    <w:rsid w:val="006E169D"/>
    <w:rsid w:val="00701CC1"/>
    <w:rsid w:val="007060A9"/>
    <w:rsid w:val="00736AC1"/>
    <w:rsid w:val="00737457"/>
    <w:rsid w:val="00795943"/>
    <w:rsid w:val="007A11E2"/>
    <w:rsid w:val="007B1341"/>
    <w:rsid w:val="007C1B5B"/>
    <w:rsid w:val="007D365E"/>
    <w:rsid w:val="00835C36"/>
    <w:rsid w:val="00836135"/>
    <w:rsid w:val="00852F4D"/>
    <w:rsid w:val="008615EF"/>
    <w:rsid w:val="0088597E"/>
    <w:rsid w:val="00901B30"/>
    <w:rsid w:val="00927ADC"/>
    <w:rsid w:val="00957F49"/>
    <w:rsid w:val="00960639"/>
    <w:rsid w:val="009712DC"/>
    <w:rsid w:val="009938AF"/>
    <w:rsid w:val="009D11C6"/>
    <w:rsid w:val="009F04BE"/>
    <w:rsid w:val="009F0F91"/>
    <w:rsid w:val="00A676C0"/>
    <w:rsid w:val="00AA3ED7"/>
    <w:rsid w:val="00AD62BA"/>
    <w:rsid w:val="00AE6CC3"/>
    <w:rsid w:val="00B0549D"/>
    <w:rsid w:val="00B11D11"/>
    <w:rsid w:val="00B13079"/>
    <w:rsid w:val="00B23C1E"/>
    <w:rsid w:val="00B36937"/>
    <w:rsid w:val="00B44C3E"/>
    <w:rsid w:val="00B61777"/>
    <w:rsid w:val="00B8634A"/>
    <w:rsid w:val="00B93834"/>
    <w:rsid w:val="00BB24E2"/>
    <w:rsid w:val="00BC053B"/>
    <w:rsid w:val="00BD2240"/>
    <w:rsid w:val="00C35C30"/>
    <w:rsid w:val="00C43508"/>
    <w:rsid w:val="00C45449"/>
    <w:rsid w:val="00C500FB"/>
    <w:rsid w:val="00C8633F"/>
    <w:rsid w:val="00CA2287"/>
    <w:rsid w:val="00D15625"/>
    <w:rsid w:val="00D21586"/>
    <w:rsid w:val="00D2636E"/>
    <w:rsid w:val="00D44D1B"/>
    <w:rsid w:val="00D51F66"/>
    <w:rsid w:val="00D527CC"/>
    <w:rsid w:val="00D671BE"/>
    <w:rsid w:val="00D76FB2"/>
    <w:rsid w:val="00DA691E"/>
    <w:rsid w:val="00DB5F15"/>
    <w:rsid w:val="00DC219F"/>
    <w:rsid w:val="00DE5C7B"/>
    <w:rsid w:val="00E12216"/>
    <w:rsid w:val="00E14326"/>
    <w:rsid w:val="00E6788D"/>
    <w:rsid w:val="00E9228E"/>
    <w:rsid w:val="00EB0553"/>
    <w:rsid w:val="00EF19BB"/>
    <w:rsid w:val="00F053DC"/>
    <w:rsid w:val="00F067A6"/>
    <w:rsid w:val="00F3205B"/>
    <w:rsid w:val="00F40996"/>
    <w:rsid w:val="00F45034"/>
    <w:rsid w:val="00F57575"/>
    <w:rsid w:val="00F80E5B"/>
    <w:rsid w:val="00F912EA"/>
    <w:rsid w:val="00FC2EBC"/>
    <w:rsid w:val="00FE25AD"/>
    <w:rsid w:val="00FE4989"/>
    <w:rsid w:val="00FF2FB4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6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C3E"/>
  </w:style>
  <w:style w:type="table" w:styleId="a3">
    <w:name w:val="Table Grid"/>
    <w:basedOn w:val="a1"/>
    <w:uiPriority w:val="59"/>
    <w:rsid w:val="00FC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D11"/>
  </w:style>
  <w:style w:type="paragraph" w:styleId="a6">
    <w:name w:val="footer"/>
    <w:basedOn w:val="a"/>
    <w:link w:val="a7"/>
    <w:uiPriority w:val="99"/>
    <w:semiHidden/>
    <w:unhideWhenUsed/>
    <w:rsid w:val="00B1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D11"/>
  </w:style>
  <w:style w:type="paragraph" w:styleId="a8">
    <w:name w:val="List Paragraph"/>
    <w:basedOn w:val="a"/>
    <w:uiPriority w:val="34"/>
    <w:qFormat/>
    <w:rsid w:val="004005EB"/>
    <w:pPr>
      <w:ind w:left="720"/>
      <w:contextualSpacing/>
    </w:pPr>
  </w:style>
  <w:style w:type="character" w:styleId="a9">
    <w:name w:val="Strong"/>
    <w:basedOn w:val="a0"/>
    <w:uiPriority w:val="22"/>
    <w:qFormat/>
    <w:rsid w:val="00243449"/>
    <w:rPr>
      <w:b/>
      <w:bCs/>
    </w:rPr>
  </w:style>
  <w:style w:type="paragraph" w:styleId="aa">
    <w:name w:val="Normal (Web)"/>
    <w:basedOn w:val="a"/>
    <w:unhideWhenUsed/>
    <w:rsid w:val="00D4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839F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0A0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D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3F8C-EF87-426C-B2B0-E3F083A8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Biktoria</cp:lastModifiedBy>
  <cp:revision>88</cp:revision>
  <dcterms:created xsi:type="dcterms:W3CDTF">2018-03-11T17:18:00Z</dcterms:created>
  <dcterms:modified xsi:type="dcterms:W3CDTF">2021-06-18T12:41:00Z</dcterms:modified>
</cp:coreProperties>
</file>